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C" w:rsidRDefault="004155AC" w:rsidP="004155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как Мониторинг в системе образования</w:t>
      </w:r>
    </w:p>
    <w:p w:rsidR="004155AC" w:rsidRDefault="004155AC" w:rsidP="004155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 образовательного учреждения</w:t>
      </w:r>
    </w:p>
    <w:p w:rsidR="004155AC" w:rsidRDefault="004155AC" w:rsidP="004155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«Пензенский колледж искусств» </w:t>
      </w:r>
    </w:p>
    <w:p w:rsidR="004155AC" w:rsidRPr="00191698" w:rsidRDefault="004155AC" w:rsidP="004155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4155AC" w:rsidRDefault="004155AC" w:rsidP="00191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98" w:rsidRDefault="00191698" w:rsidP="001916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64A" w:rsidRPr="007B55F8" w:rsidRDefault="00F9564A" w:rsidP="00F9564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t>Выполнение заданий учащимися ВПР СПО 202</w:t>
      </w:r>
      <w:r w:rsidR="00CD3185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C97ABF" w:rsidRDefault="00C97ABF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46"/>
        <w:gridCol w:w="1691"/>
        <w:gridCol w:w="841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C97ABF" w:rsidRPr="00C97ABF" w:rsidTr="00C97ABF">
        <w:tc>
          <w:tcPr>
            <w:tcW w:w="4137" w:type="dxa"/>
            <w:gridSpan w:val="2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3" w:type="dxa"/>
            <w:gridSpan w:val="14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(% выполнения задания)</w:t>
            </w:r>
          </w:p>
        </w:tc>
      </w:tr>
      <w:tr w:rsidR="00C97ABF" w:rsidRPr="00C97ABF" w:rsidTr="00C97ABF">
        <w:tc>
          <w:tcPr>
            <w:tcW w:w="2446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69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97ABF" w:rsidRPr="00C97ABF" w:rsidTr="00C97ABF">
        <w:tc>
          <w:tcPr>
            <w:tcW w:w="4137" w:type="dxa"/>
            <w:gridSpan w:val="2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D3185" w:rsidRPr="00C97ABF" w:rsidTr="00CD3185">
        <w:tc>
          <w:tcPr>
            <w:tcW w:w="2446" w:type="dxa"/>
            <w:vAlign w:val="center"/>
          </w:tcPr>
          <w:p w:rsidR="00CD3185" w:rsidRPr="00CD3185" w:rsidRDefault="00CD3185" w:rsidP="00CD31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85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69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72.53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54.20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41.07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60.79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68.36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61.13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63.19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63.06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25.51</w:t>
            </w:r>
          </w:p>
        </w:tc>
      </w:tr>
      <w:tr w:rsidR="00CD3185" w:rsidRPr="00C97ABF" w:rsidTr="00CD3185">
        <w:tc>
          <w:tcPr>
            <w:tcW w:w="2446" w:type="dxa"/>
            <w:vAlign w:val="center"/>
          </w:tcPr>
          <w:p w:rsidR="00CD3185" w:rsidRPr="00CD3185" w:rsidRDefault="00CD3185" w:rsidP="00CD31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85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69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60.27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68.49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73.97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68.49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63.01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60.27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79.45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56.16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43.84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35.62</w:t>
            </w:r>
          </w:p>
        </w:tc>
      </w:tr>
      <w:tr w:rsidR="00CD3185" w:rsidRPr="00C97ABF" w:rsidTr="00CD3185">
        <w:tc>
          <w:tcPr>
            <w:tcW w:w="2446" w:type="dxa"/>
            <w:vAlign w:val="center"/>
          </w:tcPr>
          <w:p w:rsidR="00CD3185" w:rsidRPr="00CD3185" w:rsidRDefault="00CD3185" w:rsidP="00CD31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69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90.77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70.77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73.08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69.23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55.38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67.69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86.15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59.23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42.31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36.92</w:t>
            </w:r>
          </w:p>
        </w:tc>
      </w:tr>
      <w:tr w:rsidR="00CD3185" w:rsidRPr="00C97ABF" w:rsidTr="00CD3185">
        <w:tc>
          <w:tcPr>
            <w:tcW w:w="2446" w:type="dxa"/>
            <w:vAlign w:val="center"/>
          </w:tcPr>
          <w:p w:rsidR="00CD3185" w:rsidRPr="00CD3185" w:rsidRDefault="00CD3185" w:rsidP="00CD31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90.77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75.38</w:t>
            </w:r>
          </w:p>
        </w:tc>
        <w:tc>
          <w:tcPr>
            <w:tcW w:w="841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76.92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70.77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73.08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69.23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55.38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67.69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86.15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59.23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42.31</w:t>
            </w:r>
          </w:p>
        </w:tc>
        <w:tc>
          <w:tcPr>
            <w:tcW w:w="842" w:type="dxa"/>
            <w:vAlign w:val="center"/>
          </w:tcPr>
          <w:p w:rsidR="00CD3185" w:rsidRPr="00CD3185" w:rsidRDefault="00CD3185" w:rsidP="00CD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36.92</w:t>
            </w:r>
          </w:p>
        </w:tc>
      </w:tr>
    </w:tbl>
    <w:p w:rsidR="00CD3185" w:rsidRDefault="00CD3185" w:rsidP="001916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215" w:rsidRDefault="00F8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5F8" w:rsidRPr="00F9564A" w:rsidRDefault="007B55F8" w:rsidP="00F9564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="00CD3185">
        <w:rPr>
          <w:rFonts w:ascii="Times New Roman" w:hAnsi="Times New Roman" w:cs="Times New Roman"/>
          <w:b/>
          <w:sz w:val="28"/>
          <w:szCs w:val="28"/>
        </w:rPr>
        <w:t>ВПР СПО 2022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B55F8" w:rsidRDefault="00CD3185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01308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276" cy="29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80" w:rsidRDefault="00E63480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E63480" w:rsidRPr="00E63480" w:rsidTr="00E63480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E63480" w:rsidRPr="00E63480" w:rsidTr="00E63480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D3185" w:rsidRPr="00E63480" w:rsidTr="00CD3185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85" w:rsidRPr="00E63480" w:rsidRDefault="00CD3185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15.92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39.65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33.66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10.77</w:t>
            </w:r>
          </w:p>
        </w:tc>
      </w:tr>
      <w:tr w:rsidR="00CD3185" w:rsidRPr="00E63480" w:rsidTr="00CD3185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85" w:rsidRPr="00E63480" w:rsidRDefault="00CD3185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16.44</w:t>
            </w:r>
          </w:p>
        </w:tc>
      </w:tr>
      <w:tr w:rsidR="00CD3185" w:rsidRPr="00E63480" w:rsidTr="00CD3185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85" w:rsidRPr="00E63480" w:rsidRDefault="00CD3185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18.46</w:t>
            </w:r>
          </w:p>
        </w:tc>
      </w:tr>
      <w:tr w:rsidR="00CD3185" w:rsidRPr="00E63480" w:rsidTr="00CD3185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3185" w:rsidRPr="00E63480" w:rsidRDefault="00CD3185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185" w:rsidRPr="00CD3185" w:rsidRDefault="00CD3185" w:rsidP="00C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18.46</w:t>
            </w:r>
          </w:p>
        </w:tc>
      </w:tr>
    </w:tbl>
    <w:p w:rsidR="00F9564A" w:rsidRDefault="00F9564A" w:rsidP="00E634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5F8" w:rsidRDefault="00E63480" w:rsidP="00E634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CD3185">
        <w:rPr>
          <w:rFonts w:ascii="Times New Roman" w:hAnsi="Times New Roman" w:cs="Times New Roman"/>
          <w:sz w:val="28"/>
          <w:szCs w:val="28"/>
        </w:rPr>
        <w:t>.</w:t>
      </w:r>
    </w:p>
    <w:p w:rsidR="00CD3185" w:rsidRDefault="00CD3185" w:rsidP="00E634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4A" w:rsidRDefault="00F95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ABF" w:rsidRPr="00C97ABF" w:rsidRDefault="00C97ABF" w:rsidP="00C97AB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 w:rsidR="0071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E08">
        <w:rPr>
          <w:rFonts w:ascii="Times New Roman" w:hAnsi="Times New Roman" w:cs="Times New Roman"/>
          <w:b/>
          <w:sz w:val="28"/>
          <w:szCs w:val="28"/>
        </w:rPr>
        <w:t>2022</w:t>
      </w:r>
      <w:r w:rsidR="0071688E"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B55F8" w:rsidRDefault="007B55F8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F92CAD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82934" cy="299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893" cy="29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F8" w:rsidRDefault="007B55F8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5E5292" w:rsidRPr="005E5292" w:rsidTr="005E5292">
        <w:tc>
          <w:tcPr>
            <w:tcW w:w="9039" w:type="dxa"/>
            <w:vMerge w:val="restart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5E5292" w:rsidRPr="005E5292" w:rsidTr="005E5292">
        <w:tc>
          <w:tcPr>
            <w:tcW w:w="9039" w:type="dxa"/>
            <w:vMerge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292" w:rsidRPr="005E5292" w:rsidRDefault="00F92CAD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5E5292"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65 уч.</w:t>
            </w:r>
          </w:p>
        </w:tc>
        <w:tc>
          <w:tcPr>
            <w:tcW w:w="1211" w:type="dxa"/>
            <w:vAlign w:val="center"/>
          </w:tcPr>
          <w:p w:rsidR="005E5292" w:rsidRPr="005E5292" w:rsidRDefault="00F92CAD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13128</w:t>
            </w:r>
            <w:r w:rsidR="005E5292"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1. История России с древнейших времён до 1914 г. 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91.78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90.77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72.53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2. История России с древнейших времён до 1914 г. 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54.20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3. Один из периодов истории России с древнейших времён до 1914 г. Умение группировать исторические явления и события по заданному признаку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60.27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41.07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68.49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75.38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41.88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73.97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76.92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68.49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70.77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60.79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7. XVIII – начало ХХ в.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71.92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73.08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68.36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8.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63.01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69.23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62.52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9.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60.27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55.38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61.13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10. 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67.12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67.69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63.19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11. 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79.45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86.15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63.06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12.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56.16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59.23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13.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43.84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42.31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</w:tr>
      <w:tr w:rsidR="00F92CAD" w:rsidRPr="005E5292" w:rsidTr="005E5292">
        <w:tc>
          <w:tcPr>
            <w:tcW w:w="9039" w:type="dxa"/>
          </w:tcPr>
          <w:p w:rsidR="00F92CAD" w:rsidRPr="005E5292" w:rsidRDefault="00F92CA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14.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F92CAD" w:rsidRPr="00F92CAD" w:rsidRDefault="00F92CAD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35.62</w:t>
            </w:r>
          </w:p>
        </w:tc>
        <w:tc>
          <w:tcPr>
            <w:tcW w:w="3544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36.92</w:t>
            </w:r>
          </w:p>
        </w:tc>
        <w:tc>
          <w:tcPr>
            <w:tcW w:w="1211" w:type="dxa"/>
            <w:vAlign w:val="center"/>
          </w:tcPr>
          <w:p w:rsidR="00F92CAD" w:rsidRPr="00F92CAD" w:rsidRDefault="00F92CAD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25.51</w:t>
            </w:r>
          </w:p>
        </w:tc>
      </w:tr>
    </w:tbl>
    <w:p w:rsidR="007B55F8" w:rsidRDefault="007B55F8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5E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5F8" w:rsidRPr="005E5292" w:rsidRDefault="005E5292" w:rsidP="005E529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 w:rsidR="0071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8E"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BF15B0">
        <w:rPr>
          <w:rFonts w:ascii="Times New Roman" w:hAnsi="Times New Roman" w:cs="Times New Roman"/>
          <w:b/>
          <w:sz w:val="28"/>
          <w:szCs w:val="28"/>
        </w:rPr>
        <w:t>2</w:t>
      </w:r>
      <w:r w:rsidR="0071688E"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5E5292" w:rsidRDefault="005E5292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BF15B0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12498" cy="298132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881" cy="298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92" w:rsidRDefault="005E5292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0"/>
        <w:gridCol w:w="11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972"/>
        <w:gridCol w:w="636"/>
        <w:gridCol w:w="516"/>
        <w:gridCol w:w="516"/>
        <w:gridCol w:w="516"/>
        <w:gridCol w:w="516"/>
        <w:gridCol w:w="516"/>
      </w:tblGrid>
      <w:tr w:rsidR="008130BF" w:rsidRPr="008130BF" w:rsidTr="00BF15B0">
        <w:tc>
          <w:tcPr>
            <w:tcW w:w="2230" w:type="dxa"/>
            <w:vMerge w:val="restart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139" w:type="dxa"/>
            <w:vMerge w:val="restart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551" w:type="dxa"/>
            <w:gridSpan w:val="21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15B0" w:rsidRPr="008130BF" w:rsidTr="00BF15B0">
        <w:tc>
          <w:tcPr>
            <w:tcW w:w="2230" w:type="dxa"/>
            <w:vMerge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F15B0" w:rsidRPr="008130BF" w:rsidTr="00BF15B0">
        <w:tc>
          <w:tcPr>
            <w:tcW w:w="2230" w:type="dxa"/>
          </w:tcPr>
          <w:p w:rsidR="00BF15B0" w:rsidRPr="008130BF" w:rsidRDefault="00BF15B0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3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08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72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BF15B0" w:rsidRPr="008130BF" w:rsidTr="00BF15B0">
        <w:tc>
          <w:tcPr>
            <w:tcW w:w="2230" w:type="dxa"/>
          </w:tcPr>
          <w:p w:rsidR="00BF15B0" w:rsidRPr="008130BF" w:rsidRDefault="00BF15B0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13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72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3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BF15B0" w:rsidRPr="008130BF" w:rsidTr="00BF15B0">
        <w:tc>
          <w:tcPr>
            <w:tcW w:w="2230" w:type="dxa"/>
          </w:tcPr>
          <w:p w:rsidR="00BF15B0" w:rsidRPr="008130BF" w:rsidRDefault="00BF15B0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67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09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72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3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BF15B0" w:rsidRPr="00BF15B0" w:rsidRDefault="00BF15B0" w:rsidP="00BF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8130BF" w:rsidRDefault="008130B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88E" w:rsidRDefault="0071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88E" w:rsidRPr="007B55F8" w:rsidRDefault="0071688E" w:rsidP="0071688E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</w:t>
      </w:r>
      <w:r w:rsidR="00A83F3F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71688E" w:rsidRDefault="0071688E" w:rsidP="007168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134"/>
        <w:gridCol w:w="475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</w:tblGrid>
      <w:tr w:rsidR="0071688E" w:rsidRPr="0071688E" w:rsidTr="0071688E">
        <w:tc>
          <w:tcPr>
            <w:tcW w:w="1951" w:type="dxa"/>
            <w:vMerge w:val="restart"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2835" w:type="dxa"/>
            <w:gridSpan w:val="27"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1705E1"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(% выполнения задания)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20.2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21.2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21.3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1688E" w:rsidRPr="00F032CB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F032CB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32CB" w:rsidRPr="0071688E" w:rsidTr="00F032CB">
        <w:trPr>
          <w:cantSplit/>
          <w:trHeight w:val="1134"/>
        </w:trPr>
        <w:tc>
          <w:tcPr>
            <w:tcW w:w="1951" w:type="dxa"/>
            <w:vAlign w:val="center"/>
          </w:tcPr>
          <w:p w:rsidR="00F032CB" w:rsidRPr="00F032CB" w:rsidRDefault="00F032CB" w:rsidP="00F032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F032CB" w:rsidRPr="00F032CB" w:rsidRDefault="00F032CB" w:rsidP="00F0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633826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65.91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62.79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55.03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54.01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54.55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66.84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34.77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58.49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33.85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58.85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32.06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60.50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64.05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28.99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59.87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48.10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41.72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45.36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42.81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82.46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70.75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79.61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66.25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68.61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36.79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49.83</w:t>
            </w:r>
          </w:p>
        </w:tc>
      </w:tr>
      <w:tr w:rsidR="00F032CB" w:rsidRPr="0071688E" w:rsidTr="00F032CB">
        <w:trPr>
          <w:cantSplit/>
          <w:trHeight w:val="1134"/>
        </w:trPr>
        <w:tc>
          <w:tcPr>
            <w:tcW w:w="1951" w:type="dxa"/>
            <w:vAlign w:val="center"/>
          </w:tcPr>
          <w:p w:rsidR="00F032CB" w:rsidRPr="00F032CB" w:rsidRDefault="00F032CB" w:rsidP="00F032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F032CB" w:rsidRPr="00F032CB" w:rsidRDefault="00F032CB" w:rsidP="00F0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5702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70.05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72.92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63.08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69.17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67.98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74.71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46.56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72.04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45.90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64.04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41.92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64.86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72.06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42.22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57.22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37.92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29.53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43.09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42.49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86.07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74.97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80.92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69.24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66.92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45.28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59.07</w:t>
            </w:r>
          </w:p>
        </w:tc>
      </w:tr>
      <w:tr w:rsidR="00F032CB" w:rsidRPr="0071688E" w:rsidTr="00F032CB">
        <w:trPr>
          <w:cantSplit/>
          <w:trHeight w:val="1134"/>
        </w:trPr>
        <w:tc>
          <w:tcPr>
            <w:tcW w:w="1951" w:type="dxa"/>
            <w:vAlign w:val="center"/>
          </w:tcPr>
          <w:p w:rsidR="00F032CB" w:rsidRPr="00F032CB" w:rsidRDefault="00F032CB" w:rsidP="00F032C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F032CB" w:rsidRPr="00F032CB" w:rsidRDefault="00F032CB" w:rsidP="00F0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82.26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76.61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54.84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74.19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68.82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96.77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48.39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61.29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56.45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71.77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43.55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76.61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79.03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39.52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53.23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39.52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34.41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67.74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63.71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91.13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66.13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79.84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69.35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56.45</w:t>
            </w:r>
          </w:p>
        </w:tc>
        <w:tc>
          <w:tcPr>
            <w:tcW w:w="475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76" w:type="dxa"/>
            <w:textDirection w:val="btLr"/>
            <w:vAlign w:val="center"/>
          </w:tcPr>
          <w:p w:rsidR="00F032CB" w:rsidRPr="00F032CB" w:rsidRDefault="00F032CB" w:rsidP="00F032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CB">
              <w:rPr>
                <w:rFonts w:ascii="Times New Roman" w:hAnsi="Times New Roman" w:cs="Times New Roman"/>
                <w:sz w:val="28"/>
                <w:szCs w:val="28"/>
              </w:rPr>
              <w:t>64.52</w:t>
            </w:r>
          </w:p>
        </w:tc>
      </w:tr>
    </w:tbl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59" w:rsidRPr="00F9564A" w:rsidRDefault="00924C59" w:rsidP="00924C5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</w:t>
      </w:r>
      <w:r w:rsidR="00072F39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072F3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18122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 w:rsidP="00924C5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924C59" w:rsidRPr="00D441DC" w:rsidTr="00994E08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924C59" w:rsidRPr="00D441DC" w:rsidTr="00994E08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D441DC" w:rsidRDefault="00924C59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72F39" w:rsidRPr="00D441DC" w:rsidTr="00D441DC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39" w:rsidRPr="00072F39" w:rsidRDefault="00072F39" w:rsidP="00E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633826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45.28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39.71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</w:tr>
      <w:tr w:rsidR="00072F39" w:rsidRPr="00D441DC" w:rsidTr="00D441DC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39" w:rsidRPr="00072F39" w:rsidRDefault="00072F39" w:rsidP="00E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9.87</w:t>
            </w:r>
          </w:p>
        </w:tc>
      </w:tr>
      <w:tr w:rsidR="00072F39" w:rsidRPr="00D441DC" w:rsidTr="00D441DC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E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F39" w:rsidRPr="00072F39" w:rsidRDefault="00072F39" w:rsidP="00D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11.29</w:t>
            </w:r>
          </w:p>
        </w:tc>
      </w:tr>
    </w:tbl>
    <w:p w:rsidR="00924C59" w:rsidRDefault="00924C59" w:rsidP="00924C5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 w:rsidP="00924C5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072F39">
        <w:rPr>
          <w:rFonts w:ascii="Times New Roman" w:hAnsi="Times New Roman" w:cs="Times New Roman"/>
          <w:sz w:val="28"/>
          <w:szCs w:val="28"/>
        </w:rPr>
        <w:t>.</w:t>
      </w:r>
    </w:p>
    <w:p w:rsidR="00072F39" w:rsidRDefault="00072F39" w:rsidP="00924C5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59" w:rsidRPr="00C97ABF" w:rsidRDefault="00924C59" w:rsidP="00924C5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0344D2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0344D2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05145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320" cy="29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 w:rsidP="00985D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985D4F" w:rsidRPr="005E5292" w:rsidTr="00994E08">
        <w:tc>
          <w:tcPr>
            <w:tcW w:w="9039" w:type="dxa"/>
            <w:vMerge w:val="restart"/>
            <w:vAlign w:val="center"/>
          </w:tcPr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985D4F" w:rsidRPr="00B512B2" w:rsidRDefault="00985D4F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B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512B2" w:rsidRPr="005E5292" w:rsidTr="00994E08">
        <w:tc>
          <w:tcPr>
            <w:tcW w:w="9039" w:type="dxa"/>
            <w:vMerge/>
            <w:vAlign w:val="center"/>
          </w:tcPr>
          <w:p w:rsidR="00B512B2" w:rsidRPr="00B512B2" w:rsidRDefault="00B512B2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12B2" w:rsidRPr="00B512B2" w:rsidRDefault="00B512B2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2B2" w:rsidRPr="000344D2" w:rsidRDefault="00B512B2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 уч.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уч.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EF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633826 уч.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Знать выдающихся деятелей отечественной истории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70.05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82.26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65.91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Знать основные даты, этапы и ключевые события истории России, выдающихся деятелей отечественной истории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72.92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76.61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62.79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54.84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55.03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Использовать данные исторических и современных источников при ответе на вопросы, решении различных учебных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69.17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74.19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Группировать исторические явления и события по заданному признаку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67.98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68.82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Знать основные даты, этапы и ключевые события истории России, выдающихся </w:t>
            </w: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деятелей отечественной истории (Великая Отечественная война)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74.71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96.77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66.84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Развитие умений анализировать и сопоставлять содержащуюся в различных источниках информацию о событиях и явлениях прошлого и настоящего (история культуры)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46.56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48.39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34.77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Знать основные даты, этапы и ключевые события истории России, выдающихся деятелей отечественной истории (история культуры)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72.04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58.49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56.45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64.04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71.77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32.06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32.36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43.55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64.86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76.61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60.50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72.06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39.52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59.87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39.52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48.10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</w:t>
            </w: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и государства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29.53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34.41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41.72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43.09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67.74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45.36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42.49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63.71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42.81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Освоение и применение системы знаний о размещении и основных свойствах географических объектов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86.07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82.46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Освоение и применение системы знаний о размещении и основных свойствах географических объектов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74.97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79.61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69.24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69.35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66.25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66.92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56.45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68.61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</w:t>
            </w:r>
          </w:p>
        </w:tc>
      </w:tr>
      <w:tr w:rsidR="00B512B2" w:rsidRPr="005E5292" w:rsidTr="00EF0BBD">
        <w:tc>
          <w:tcPr>
            <w:tcW w:w="9039" w:type="dxa"/>
            <w:vAlign w:val="center"/>
          </w:tcPr>
          <w:p w:rsidR="00B512B2" w:rsidRPr="000344D2" w:rsidRDefault="00B512B2" w:rsidP="00EF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59.07</w:t>
            </w:r>
          </w:p>
        </w:tc>
        <w:tc>
          <w:tcPr>
            <w:tcW w:w="3544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64.52</w:t>
            </w:r>
          </w:p>
        </w:tc>
        <w:tc>
          <w:tcPr>
            <w:tcW w:w="1211" w:type="dxa"/>
            <w:vAlign w:val="center"/>
          </w:tcPr>
          <w:p w:rsidR="00B512B2" w:rsidRPr="000344D2" w:rsidRDefault="00B512B2" w:rsidP="00B5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49.83</w:t>
            </w:r>
          </w:p>
        </w:tc>
      </w:tr>
    </w:tbl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0E1" w:rsidRPr="005E5292" w:rsidRDefault="006A60E1" w:rsidP="006A60E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374">
        <w:rPr>
          <w:rFonts w:ascii="Times New Roman" w:hAnsi="Times New Roman" w:cs="Times New Roman"/>
          <w:b/>
          <w:sz w:val="28"/>
          <w:szCs w:val="28"/>
        </w:rPr>
        <w:t>2022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031374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20901" cy="3000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670" cy="30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4F" w:rsidRDefault="00985D4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9CC" w:rsidRPr="007B55F8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</w:t>
      </w:r>
      <w:r w:rsidR="00031374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45435D" w:rsidRDefault="0045435D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00"/>
        <w:gridCol w:w="1698"/>
        <w:gridCol w:w="91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7229CC" w:rsidRPr="007229CC" w:rsidTr="00994E08">
        <w:tc>
          <w:tcPr>
            <w:tcW w:w="4644" w:type="dxa"/>
            <w:vMerge w:val="restart"/>
          </w:tcPr>
          <w:p w:rsidR="007229CC" w:rsidRPr="00C97A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701" w:type="dxa"/>
            <w:vMerge w:val="restart"/>
          </w:tcPr>
          <w:p w:rsidR="007229CC" w:rsidRPr="00C97A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9498" w:type="dxa"/>
            <w:gridSpan w:val="12"/>
          </w:tcPr>
          <w:p w:rsidR="007229CC" w:rsidRPr="007229CC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(% выполнения задания)</w:t>
            </w:r>
          </w:p>
        </w:tc>
      </w:tr>
      <w:tr w:rsidR="007229CC" w:rsidRPr="00C97ABF" w:rsidTr="007229CC">
        <w:tc>
          <w:tcPr>
            <w:tcW w:w="4644" w:type="dxa"/>
            <w:vMerge/>
            <w:vAlign w:val="center"/>
          </w:tcPr>
          <w:p w:rsidR="007229CC" w:rsidRPr="00C97A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29CC" w:rsidRPr="00C97A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29CC" w:rsidRPr="00C97ABF" w:rsidTr="007229CC">
        <w:tc>
          <w:tcPr>
            <w:tcW w:w="6345" w:type="dxa"/>
            <w:gridSpan w:val="2"/>
            <w:vAlign w:val="center"/>
          </w:tcPr>
          <w:p w:rsidR="007229CC" w:rsidRPr="00C97A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945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435D" w:rsidRPr="0045435D" w:rsidTr="007229CC">
        <w:tc>
          <w:tcPr>
            <w:tcW w:w="4644" w:type="dxa"/>
          </w:tcPr>
          <w:p w:rsidR="0045435D" w:rsidRPr="0045435D" w:rsidRDefault="0045435D" w:rsidP="00994E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701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10714</w:t>
            </w:r>
          </w:p>
        </w:tc>
        <w:tc>
          <w:tcPr>
            <w:tcW w:w="945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80.60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67.44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58.79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59.67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63.98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57.98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69.64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77.13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72.11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41.00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34.77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28.45</w:t>
            </w:r>
          </w:p>
        </w:tc>
      </w:tr>
      <w:tr w:rsidR="0045435D" w:rsidRPr="0045435D" w:rsidTr="007229CC">
        <w:tc>
          <w:tcPr>
            <w:tcW w:w="4644" w:type="dxa"/>
          </w:tcPr>
          <w:p w:rsidR="0045435D" w:rsidRPr="0045435D" w:rsidRDefault="0045435D" w:rsidP="00994E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701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45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88.16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46.71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48.68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59.21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60.96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60.53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75.00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63.82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78.95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44.08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65.13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56.58</w:t>
            </w:r>
          </w:p>
        </w:tc>
      </w:tr>
      <w:tr w:rsidR="0045435D" w:rsidRPr="0045435D" w:rsidTr="007229CC">
        <w:tc>
          <w:tcPr>
            <w:tcW w:w="4644" w:type="dxa"/>
          </w:tcPr>
          <w:p w:rsidR="0045435D" w:rsidRPr="0045435D" w:rsidRDefault="0045435D" w:rsidP="00994E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701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5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97.14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45.71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57.14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65.71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70.48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65.71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51.43</w:t>
            </w:r>
          </w:p>
        </w:tc>
        <w:tc>
          <w:tcPr>
            <w:tcW w:w="803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97.14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52.86</w:t>
            </w:r>
          </w:p>
        </w:tc>
        <w:tc>
          <w:tcPr>
            <w:tcW w:w="804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67.14</w:t>
            </w:r>
          </w:p>
        </w:tc>
        <w:tc>
          <w:tcPr>
            <w:tcW w:w="756" w:type="dxa"/>
            <w:vAlign w:val="center"/>
          </w:tcPr>
          <w:p w:rsidR="0045435D" w:rsidRPr="0045435D" w:rsidRDefault="0045435D" w:rsidP="0045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D">
              <w:rPr>
                <w:rFonts w:ascii="Times New Roman" w:hAnsi="Times New Roman" w:cs="Times New Roman"/>
                <w:sz w:val="28"/>
                <w:szCs w:val="28"/>
              </w:rPr>
              <w:t>37.14</w:t>
            </w:r>
          </w:p>
        </w:tc>
      </w:tr>
    </w:tbl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Pr="00F9564A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</w:t>
      </w:r>
      <w:r w:rsidR="00495CE3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495CE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49837" cy="29146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751" cy="2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7229CC" w:rsidRPr="00E63480" w:rsidTr="00994E08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7229CC" w:rsidRPr="00E63480" w:rsidTr="00994E08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9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5435D" w:rsidRPr="00E63480" w:rsidTr="00994E08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5D" w:rsidRPr="00E63480" w:rsidRDefault="0045435D" w:rsidP="0099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31.84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37.77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14.95</w:t>
            </w:r>
          </w:p>
        </w:tc>
      </w:tr>
      <w:tr w:rsidR="0045435D" w:rsidRPr="00E63480" w:rsidTr="00994E08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5D" w:rsidRPr="00E63480" w:rsidRDefault="0045435D" w:rsidP="0099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10.53</w:t>
            </w:r>
          </w:p>
        </w:tc>
      </w:tr>
      <w:tr w:rsidR="0045435D" w:rsidRPr="00E63480" w:rsidTr="00994E08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5D" w:rsidRPr="00E63480" w:rsidRDefault="0045435D" w:rsidP="0099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35D" w:rsidRPr="0045435D" w:rsidRDefault="0045435D" w:rsidP="004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11.43</w:t>
            </w:r>
          </w:p>
        </w:tc>
      </w:tr>
    </w:tbl>
    <w:p w:rsidR="007229CC" w:rsidRDefault="007229CC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9A7B63">
        <w:rPr>
          <w:rFonts w:ascii="Times New Roman" w:hAnsi="Times New Roman" w:cs="Times New Roman"/>
          <w:sz w:val="28"/>
          <w:szCs w:val="28"/>
        </w:rPr>
        <w:t>.</w:t>
      </w:r>
    </w:p>
    <w:p w:rsidR="009A7B63" w:rsidRDefault="009A7B63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Pr="00C97ABF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586"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45435D">
        <w:rPr>
          <w:rFonts w:ascii="Times New Roman" w:hAnsi="Times New Roman" w:cs="Times New Roman"/>
          <w:b/>
          <w:sz w:val="28"/>
          <w:szCs w:val="28"/>
        </w:rPr>
        <w:t>2</w:t>
      </w:r>
      <w:r w:rsidR="00E23586" w:rsidRPr="00F95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23586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E2358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E23586" w:rsidRPr="00F9564A">
        <w:rPr>
          <w:rFonts w:ascii="Times New Roman" w:hAnsi="Times New Roman" w:cs="Times New Roman"/>
          <w:b/>
          <w:sz w:val="28"/>
          <w:szCs w:val="28"/>
        </w:rPr>
        <w:t>)</w:t>
      </w:r>
      <w:r w:rsidR="00E23586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D91FAE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58398" cy="28860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049" cy="28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CB3" w:rsidRDefault="00340CB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CB3" w:rsidRDefault="00340CB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7229CC" w:rsidRPr="005E5292" w:rsidTr="00994E08">
        <w:tc>
          <w:tcPr>
            <w:tcW w:w="9039" w:type="dxa"/>
            <w:vMerge w:val="restart"/>
            <w:vAlign w:val="center"/>
          </w:tcPr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Блоки ПООП</w:t>
            </w:r>
          </w:p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7229CC" w:rsidRPr="005E5292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D91FAE" w:rsidRPr="005E5292" w:rsidTr="00994E08">
        <w:tc>
          <w:tcPr>
            <w:tcW w:w="9039" w:type="dxa"/>
            <w:vMerge/>
            <w:vAlign w:val="center"/>
          </w:tcPr>
          <w:p w:rsidR="00D91FAE" w:rsidRPr="005E5292" w:rsidRDefault="00D91FAE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1FAE" w:rsidRPr="005E5292" w:rsidRDefault="00D91FAE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1FAE" w:rsidRPr="00D91FAE" w:rsidRDefault="00D91FAE" w:rsidP="00EF0B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уч.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EF0B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уч.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EF0B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10714 уч.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1. Знание основных терминов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88.16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97.14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80.60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2. 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45.71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67.44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3. 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48.68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57.14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58.79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4. Знание основных фактов, процессов, явлений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59.21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65.71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59.67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5. Знание основных фактов, процессов, явлений, персоналий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70.48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63.98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6. Умение работать с исторической картой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60.53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65.71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57.98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7. Умение работать с исторической картой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69.64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8. Умение работать с иллюстративным материалом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63.82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77.13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9. Умение работать с иллюстративным материалом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78.95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97.14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72.11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10. Знание истории родного края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44.08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52.86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11. Знание исторических деятелей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65.13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67.14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34.77</w:t>
            </w:r>
          </w:p>
        </w:tc>
      </w:tr>
      <w:tr w:rsidR="00D91FAE" w:rsidRPr="005E5292" w:rsidTr="00EF0BBD">
        <w:tc>
          <w:tcPr>
            <w:tcW w:w="9039" w:type="dxa"/>
          </w:tcPr>
          <w:p w:rsidR="00D91FAE" w:rsidRPr="00BF7710" w:rsidRDefault="00D91FAE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12. Умение устанавливать причинно-следственные связи</w:t>
            </w:r>
          </w:p>
        </w:tc>
        <w:tc>
          <w:tcPr>
            <w:tcW w:w="113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56.58</w:t>
            </w:r>
          </w:p>
        </w:tc>
        <w:tc>
          <w:tcPr>
            <w:tcW w:w="3544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37.14</w:t>
            </w:r>
          </w:p>
        </w:tc>
        <w:tc>
          <w:tcPr>
            <w:tcW w:w="1211" w:type="dxa"/>
            <w:vAlign w:val="center"/>
          </w:tcPr>
          <w:p w:rsidR="00D91FAE" w:rsidRPr="00D91FAE" w:rsidRDefault="00D91FAE" w:rsidP="00D9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28.45</w:t>
            </w:r>
          </w:p>
        </w:tc>
      </w:tr>
    </w:tbl>
    <w:p w:rsidR="00D91FAE" w:rsidRDefault="00D91FAE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 w:rsidP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9CC" w:rsidRPr="005E5292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первичных баллов в результатах учащихся </w:t>
      </w:r>
      <w:r w:rsidR="00113363" w:rsidRPr="00C97ABF">
        <w:rPr>
          <w:rFonts w:ascii="Times New Roman" w:hAnsi="Times New Roman" w:cs="Times New Roman"/>
          <w:b/>
          <w:sz w:val="28"/>
          <w:szCs w:val="28"/>
        </w:rPr>
        <w:t>СПО</w:t>
      </w:r>
      <w:r w:rsidR="00113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363"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8B03BD">
        <w:rPr>
          <w:rFonts w:ascii="Times New Roman" w:hAnsi="Times New Roman" w:cs="Times New Roman"/>
          <w:b/>
          <w:sz w:val="28"/>
          <w:szCs w:val="28"/>
        </w:rPr>
        <w:t>2</w:t>
      </w:r>
      <w:r w:rsidR="00113363" w:rsidRPr="00F95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13363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11336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113363" w:rsidRPr="00F9564A">
        <w:rPr>
          <w:rFonts w:ascii="Times New Roman" w:hAnsi="Times New Roman" w:cs="Times New Roman"/>
          <w:b/>
          <w:sz w:val="28"/>
          <w:szCs w:val="28"/>
        </w:rPr>
        <w:t>)</w:t>
      </w:r>
      <w:r w:rsidR="00113363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8B03BD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37669" cy="3038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623" cy="30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4" w:type="dxa"/>
        <w:tblLayout w:type="fixed"/>
        <w:tblLook w:val="04A0"/>
      </w:tblPr>
      <w:tblGrid>
        <w:gridCol w:w="2093"/>
        <w:gridCol w:w="1134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7229CC" w:rsidRPr="008130BF" w:rsidTr="00D06A7A">
        <w:tc>
          <w:tcPr>
            <w:tcW w:w="2093" w:type="dxa"/>
            <w:vMerge w:val="restart"/>
            <w:vAlign w:val="center"/>
          </w:tcPr>
          <w:p w:rsidR="007229CC" w:rsidRPr="008130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7229CC" w:rsidRPr="008130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757" w:type="dxa"/>
            <w:gridSpan w:val="20"/>
            <w:vAlign w:val="center"/>
          </w:tcPr>
          <w:p w:rsidR="007229CC" w:rsidRPr="008130BF" w:rsidRDefault="007229CC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06A7A" w:rsidRPr="008130BF" w:rsidTr="00D06A7A">
        <w:tc>
          <w:tcPr>
            <w:tcW w:w="2093" w:type="dxa"/>
            <w:vMerge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B03BD" w:rsidRPr="008130BF" w:rsidTr="00D06A7A">
        <w:tc>
          <w:tcPr>
            <w:tcW w:w="2093" w:type="dxa"/>
          </w:tcPr>
          <w:p w:rsidR="008B03BD" w:rsidRPr="008130BF" w:rsidRDefault="008B03B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8B03BD" w:rsidRPr="008130BF" w:rsidTr="00D06A7A">
        <w:tc>
          <w:tcPr>
            <w:tcW w:w="2093" w:type="dxa"/>
          </w:tcPr>
          <w:p w:rsidR="008B03BD" w:rsidRPr="008130BF" w:rsidRDefault="008B03B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3BD" w:rsidRPr="008130BF" w:rsidTr="00D06A7A">
        <w:tc>
          <w:tcPr>
            <w:tcW w:w="2093" w:type="dxa"/>
          </w:tcPr>
          <w:p w:rsidR="008B03BD" w:rsidRPr="008130BF" w:rsidRDefault="008B03BD" w:rsidP="00994E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37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8B03BD" w:rsidRPr="008B03BD" w:rsidRDefault="008B03BD" w:rsidP="008B0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7B55F8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</w:t>
      </w:r>
      <w:r w:rsidR="009F2B77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134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8"/>
      </w:tblGrid>
      <w:tr w:rsidR="005F4DD5" w:rsidRPr="0071688E" w:rsidTr="009F2B77">
        <w:tc>
          <w:tcPr>
            <w:tcW w:w="1951" w:type="dxa"/>
            <w:vMerge w:val="restart"/>
            <w:vAlign w:val="center"/>
          </w:tcPr>
          <w:p w:rsidR="005F4DD5" w:rsidRPr="0071688E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5F4DD5" w:rsidRPr="0071688E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2758" w:type="dxa"/>
            <w:gridSpan w:val="21"/>
            <w:vAlign w:val="center"/>
          </w:tcPr>
          <w:p w:rsidR="005F4DD5" w:rsidRPr="0071688E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(% выполнения задания)</w:t>
            </w:r>
          </w:p>
        </w:tc>
      </w:tr>
      <w:tr w:rsidR="009F2B77" w:rsidRPr="0071688E" w:rsidTr="009F2B77">
        <w:trPr>
          <w:cantSplit/>
          <w:trHeight w:val="70"/>
        </w:trPr>
        <w:tc>
          <w:tcPr>
            <w:tcW w:w="1951" w:type="dxa"/>
            <w:vMerge/>
            <w:vAlign w:val="center"/>
          </w:tcPr>
          <w:p w:rsidR="009F2B77" w:rsidRPr="0071688E" w:rsidRDefault="009F2B77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F2B77" w:rsidRPr="0071688E" w:rsidRDefault="009F2B77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F2B77" w:rsidRPr="0071688E" w:rsidTr="009F2B77">
        <w:trPr>
          <w:cantSplit/>
          <w:trHeight w:val="70"/>
        </w:trPr>
        <w:tc>
          <w:tcPr>
            <w:tcW w:w="1951" w:type="dxa"/>
            <w:vMerge/>
            <w:vAlign w:val="center"/>
          </w:tcPr>
          <w:p w:rsidR="009F2B77" w:rsidRPr="0071688E" w:rsidRDefault="009F2B77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F2B77" w:rsidRPr="0071688E" w:rsidRDefault="009F2B77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vAlign w:val="center"/>
          </w:tcPr>
          <w:p w:rsidR="009F2B77" w:rsidRPr="005F4DD5" w:rsidRDefault="009F2B77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F2B77" w:rsidRPr="0071688E" w:rsidTr="009F2B77">
        <w:trPr>
          <w:cantSplit/>
          <w:trHeight w:val="1134"/>
        </w:trPr>
        <w:tc>
          <w:tcPr>
            <w:tcW w:w="1951" w:type="dxa"/>
            <w:vAlign w:val="center"/>
          </w:tcPr>
          <w:p w:rsidR="009F2B77" w:rsidRPr="0071688E" w:rsidRDefault="009F2B77" w:rsidP="00994E0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9F2B77" w:rsidRPr="009F2B77" w:rsidRDefault="009F2B77" w:rsidP="009F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534947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68.90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42.47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25.59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40.09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60.65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74.41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50.63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49.65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38.26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46.27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58.65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33.26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28.48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52.86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44.94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67.19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35.57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70.43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65.38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37.82</w:t>
            </w:r>
          </w:p>
        </w:tc>
      </w:tr>
      <w:tr w:rsidR="009F2B77" w:rsidRPr="0071688E" w:rsidTr="009F2B77">
        <w:trPr>
          <w:cantSplit/>
          <w:trHeight w:val="1134"/>
        </w:trPr>
        <w:tc>
          <w:tcPr>
            <w:tcW w:w="1951" w:type="dxa"/>
            <w:vAlign w:val="center"/>
          </w:tcPr>
          <w:p w:rsidR="009F2B77" w:rsidRPr="0071688E" w:rsidRDefault="009F2B77" w:rsidP="00994E0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9F2B77" w:rsidRPr="009F2B77" w:rsidRDefault="009F2B77" w:rsidP="009F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5456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81.95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51.54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27.36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42.21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71.41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82.31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51.18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39.19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63.10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55.66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58.06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67.04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38.81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25.42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38.72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41.58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74.21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45.62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77.27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74.73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41.99</w:t>
            </w:r>
          </w:p>
        </w:tc>
      </w:tr>
      <w:tr w:rsidR="009F2B77" w:rsidRPr="0071688E" w:rsidTr="009F2B77">
        <w:trPr>
          <w:cantSplit/>
          <w:trHeight w:val="1134"/>
        </w:trPr>
        <w:tc>
          <w:tcPr>
            <w:tcW w:w="1951" w:type="dxa"/>
            <w:vAlign w:val="center"/>
          </w:tcPr>
          <w:p w:rsidR="009F2B77" w:rsidRPr="0071688E" w:rsidRDefault="009F2B77" w:rsidP="00994E0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9F2B77" w:rsidRPr="009F2B77" w:rsidRDefault="009F2B77" w:rsidP="009F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95.00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21.25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56.67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77.50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95.00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57.50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63.75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66.25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76.25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34.38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52.50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75.00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85.00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607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95.00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85.00</w:t>
            </w:r>
          </w:p>
        </w:tc>
        <w:tc>
          <w:tcPr>
            <w:tcW w:w="608" w:type="dxa"/>
            <w:textDirection w:val="btLr"/>
            <w:vAlign w:val="center"/>
          </w:tcPr>
          <w:p w:rsidR="009F2B77" w:rsidRPr="009F2B77" w:rsidRDefault="009F2B77" w:rsidP="009F2B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77">
              <w:rPr>
                <w:rFonts w:ascii="Times New Roman" w:hAnsi="Times New Roman" w:cs="Times New Roman"/>
                <w:sz w:val="28"/>
                <w:szCs w:val="28"/>
              </w:rPr>
              <w:t>47.50</w:t>
            </w:r>
          </w:p>
        </w:tc>
      </w:tr>
    </w:tbl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F9564A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</w:t>
      </w:r>
      <w:r w:rsidR="00EF0BBD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3F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A313F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5A313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5A313F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EF0BBD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43834" cy="2981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797" cy="298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5F4DD5" w:rsidRPr="00E63480" w:rsidTr="00994E08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5F4DD5" w:rsidRPr="00E63480" w:rsidTr="00994E08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45754" w:rsidRDefault="005F4DD5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5754" w:rsidRPr="00E63480" w:rsidTr="00994E08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754" w:rsidRPr="00E45754" w:rsidRDefault="00E45754" w:rsidP="00E4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534947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41.15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</w:tr>
      <w:tr w:rsidR="00E45754" w:rsidRPr="00E63480" w:rsidTr="00994E08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754" w:rsidRPr="00E45754" w:rsidRDefault="00E45754" w:rsidP="00E4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6.93</w:t>
            </w:r>
          </w:p>
        </w:tc>
      </w:tr>
      <w:tr w:rsidR="00E45754" w:rsidRPr="00E63480" w:rsidTr="00994E08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754" w:rsidRPr="00E45754" w:rsidRDefault="00E45754" w:rsidP="00E45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754" w:rsidRPr="00E45754" w:rsidRDefault="00E45754" w:rsidP="00E4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5.00</w:t>
            </w:r>
          </w:p>
        </w:tc>
      </w:tr>
    </w:tbl>
    <w:p w:rsidR="005F4DD5" w:rsidRDefault="005F4DD5" w:rsidP="005F4DD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5A313F">
        <w:rPr>
          <w:rFonts w:ascii="Times New Roman" w:hAnsi="Times New Roman" w:cs="Times New Roman"/>
          <w:sz w:val="28"/>
          <w:szCs w:val="28"/>
        </w:rPr>
        <w:t>.</w:t>
      </w:r>
    </w:p>
    <w:p w:rsidR="00EF0BBD" w:rsidRDefault="00EF0BBD" w:rsidP="005F4DD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C97ABF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A64B90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F7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17BF7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817BF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817BF7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A64B90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20172" cy="299085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9138" cy="29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5F4DD5" w:rsidRPr="005E5292" w:rsidTr="00994E08">
        <w:tc>
          <w:tcPr>
            <w:tcW w:w="9039" w:type="dxa"/>
            <w:vMerge w:val="restart"/>
            <w:vAlign w:val="center"/>
          </w:tcPr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5F4DD5" w:rsidRPr="005E5292" w:rsidRDefault="005F4DD5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A64B90" w:rsidRPr="005E5292" w:rsidTr="00994E08">
        <w:tc>
          <w:tcPr>
            <w:tcW w:w="9039" w:type="dxa"/>
            <w:vMerge/>
            <w:vAlign w:val="center"/>
          </w:tcPr>
          <w:p w:rsidR="00A64B90" w:rsidRPr="005E5292" w:rsidRDefault="00A64B90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4B90" w:rsidRPr="005E5292" w:rsidRDefault="00A64B90" w:rsidP="00994E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B90" w:rsidRPr="00A64B90" w:rsidRDefault="00A64B90" w:rsidP="00C83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 уч.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C83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уч.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C83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534947 уч.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81.95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68.90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51.54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42.47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27.36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21.25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25.59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Проводить поиск исторической информации в источниках разного типа. Осуществлять внешнюю и внутреннюю критику источника.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56.67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40.09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Анализировать историческую информацию, представленную в разных знаковых системах (текст, карта, таблица, схема, 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71.41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60.65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82.31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74.41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51.18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50.63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39.19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63.75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49.65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55.66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38.26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58.06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66.25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46.27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67.04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76.25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58.65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38.81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33.26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25.42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34.38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28.48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38.72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52.86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41.58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44.94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Сформированность системы комплексных социально ориентированных </w:t>
            </w: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74.21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67.19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Природно-хозяйственное районирование России. Регионы России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45.62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35.57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Административно-территориальное устройство России. Столицы и крупные города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77.27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70.43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Часовые зоны на территории России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74.73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65.38</w:t>
            </w:r>
          </w:p>
        </w:tc>
      </w:tr>
      <w:tr w:rsidR="00A64B90" w:rsidRPr="005E5292" w:rsidTr="00D02902">
        <w:tc>
          <w:tcPr>
            <w:tcW w:w="9039" w:type="dxa"/>
            <w:vAlign w:val="center"/>
          </w:tcPr>
          <w:p w:rsidR="00A64B90" w:rsidRPr="00A64B90" w:rsidRDefault="00A64B90" w:rsidP="00A64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3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41.99</w:t>
            </w:r>
          </w:p>
        </w:tc>
        <w:tc>
          <w:tcPr>
            <w:tcW w:w="3544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47.50</w:t>
            </w:r>
          </w:p>
        </w:tc>
        <w:tc>
          <w:tcPr>
            <w:tcW w:w="1211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37.82</w:t>
            </w:r>
          </w:p>
        </w:tc>
      </w:tr>
    </w:tbl>
    <w:p w:rsidR="00CE347D" w:rsidRDefault="00CE347D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5E5292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>202</w:t>
      </w:r>
      <w:r w:rsidR="00903F32">
        <w:rPr>
          <w:rFonts w:ascii="Times New Roman" w:hAnsi="Times New Roman" w:cs="Times New Roman"/>
          <w:b/>
          <w:sz w:val="28"/>
          <w:szCs w:val="28"/>
        </w:rPr>
        <w:t>2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47D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E347D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CE347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CE347D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903F32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51009" cy="301942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058" cy="302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DD5" w:rsidSect="001916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98"/>
    <w:rsid w:val="00016890"/>
    <w:rsid w:val="00031374"/>
    <w:rsid w:val="000344D2"/>
    <w:rsid w:val="00072F39"/>
    <w:rsid w:val="000D6F3F"/>
    <w:rsid w:val="00113363"/>
    <w:rsid w:val="00125C33"/>
    <w:rsid w:val="00130CA4"/>
    <w:rsid w:val="00140F48"/>
    <w:rsid w:val="001705E1"/>
    <w:rsid w:val="0018735D"/>
    <w:rsid w:val="00191698"/>
    <w:rsid w:val="002210CB"/>
    <w:rsid w:val="00242129"/>
    <w:rsid w:val="002F5ED8"/>
    <w:rsid w:val="0033271A"/>
    <w:rsid w:val="00340CB3"/>
    <w:rsid w:val="004155AC"/>
    <w:rsid w:val="00430A7B"/>
    <w:rsid w:val="0045435D"/>
    <w:rsid w:val="00495CE3"/>
    <w:rsid w:val="00522AAF"/>
    <w:rsid w:val="00554CA8"/>
    <w:rsid w:val="00571D73"/>
    <w:rsid w:val="00574FEF"/>
    <w:rsid w:val="00593BBD"/>
    <w:rsid w:val="005A313F"/>
    <w:rsid w:val="005D0A53"/>
    <w:rsid w:val="005E5292"/>
    <w:rsid w:val="005F4DD5"/>
    <w:rsid w:val="00634FE1"/>
    <w:rsid w:val="00643D0D"/>
    <w:rsid w:val="006A60E1"/>
    <w:rsid w:val="0071688E"/>
    <w:rsid w:val="007229CC"/>
    <w:rsid w:val="007A56CE"/>
    <w:rsid w:val="007B55F8"/>
    <w:rsid w:val="008130BF"/>
    <w:rsid w:val="00817BF7"/>
    <w:rsid w:val="00887F81"/>
    <w:rsid w:val="008B03BD"/>
    <w:rsid w:val="00903F32"/>
    <w:rsid w:val="00924C59"/>
    <w:rsid w:val="00985D4F"/>
    <w:rsid w:val="00994E08"/>
    <w:rsid w:val="009A7B63"/>
    <w:rsid w:val="009F2B77"/>
    <w:rsid w:val="00A036E6"/>
    <w:rsid w:val="00A64B90"/>
    <w:rsid w:val="00A83F3F"/>
    <w:rsid w:val="00B06522"/>
    <w:rsid w:val="00B12653"/>
    <w:rsid w:val="00B512B2"/>
    <w:rsid w:val="00BE2321"/>
    <w:rsid w:val="00BF15B0"/>
    <w:rsid w:val="00BF7710"/>
    <w:rsid w:val="00C457BE"/>
    <w:rsid w:val="00C83669"/>
    <w:rsid w:val="00C97ABF"/>
    <w:rsid w:val="00CD3185"/>
    <w:rsid w:val="00CE347D"/>
    <w:rsid w:val="00D06A7A"/>
    <w:rsid w:val="00D12989"/>
    <w:rsid w:val="00D441DC"/>
    <w:rsid w:val="00D75909"/>
    <w:rsid w:val="00D91FAE"/>
    <w:rsid w:val="00DB3D00"/>
    <w:rsid w:val="00DC7CFE"/>
    <w:rsid w:val="00E23586"/>
    <w:rsid w:val="00E34163"/>
    <w:rsid w:val="00E45754"/>
    <w:rsid w:val="00E63480"/>
    <w:rsid w:val="00EF0BBD"/>
    <w:rsid w:val="00F032CB"/>
    <w:rsid w:val="00F12EBF"/>
    <w:rsid w:val="00F84215"/>
    <w:rsid w:val="00F92CAD"/>
    <w:rsid w:val="00F9564A"/>
    <w:rsid w:val="00FB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35D"/>
    <w:rPr>
      <w:color w:val="800080"/>
      <w:u w:val="single"/>
    </w:rPr>
  </w:style>
  <w:style w:type="paragraph" w:customStyle="1" w:styleId="xl63">
    <w:name w:val="xl63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1873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1873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59"/>
    <w:rsid w:val="00C9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35D"/>
    <w:rPr>
      <w:color w:val="800080"/>
      <w:u w:val="single"/>
    </w:rPr>
  </w:style>
  <w:style w:type="paragraph" w:customStyle="1" w:styleId="xl63">
    <w:name w:val="xl63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1873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1873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59"/>
    <w:rsid w:val="00C9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2</cp:revision>
  <dcterms:created xsi:type="dcterms:W3CDTF">2023-03-09T06:22:00Z</dcterms:created>
  <dcterms:modified xsi:type="dcterms:W3CDTF">2023-03-09T06:22:00Z</dcterms:modified>
</cp:coreProperties>
</file>